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F9E8" w14:textId="139C1853" w:rsidR="00DD4FB3" w:rsidRPr="00DD4FB3" w:rsidRDefault="00DD4FB3" w:rsidP="00DD4FB3">
      <w:pPr>
        <w:shd w:val="clear" w:color="auto" w:fill="F4B083" w:themeFill="accent2" w:themeFillTint="99"/>
        <w:rPr>
          <w:b/>
          <w:bCs/>
          <w:sz w:val="36"/>
          <w:szCs w:val="36"/>
        </w:rPr>
      </w:pPr>
      <w:r w:rsidRPr="00DD4FB3">
        <w:rPr>
          <w:b/>
          <w:bCs/>
          <w:sz w:val="36"/>
          <w:szCs w:val="36"/>
        </w:rPr>
        <w:t>Policy</w:t>
      </w:r>
    </w:p>
    <w:p w14:paraId="11197C18" w14:textId="20C7311E" w:rsidR="00DD4FB3" w:rsidRPr="00004767" w:rsidRDefault="00DD4FB3" w:rsidP="00DD4FB3">
      <w:pPr>
        <w:pStyle w:val="NormalWeb"/>
        <w:spacing w:before="0" w:beforeAutospacing="0" w:after="0" w:afterAutospacing="0"/>
        <w:rPr>
          <w:rFonts w:ascii="Arial" w:hAnsi="Arial" w:cs="Arial"/>
          <w:b/>
          <w:bCs/>
          <w:color w:val="000000"/>
        </w:rPr>
      </w:pPr>
      <w:r w:rsidRPr="00004767">
        <w:rPr>
          <w:rFonts w:ascii="Arial" w:hAnsi="Arial" w:cs="Arial"/>
          <w:b/>
          <w:bCs/>
          <w:color w:val="000000"/>
        </w:rPr>
        <w:t>Confidentiality Policy for Volunteers and Committee Members</w:t>
      </w:r>
    </w:p>
    <w:p w14:paraId="0DA8E9C3" w14:textId="77777777" w:rsidR="00DD4FB3" w:rsidRPr="00004767" w:rsidRDefault="00DD4FB3" w:rsidP="00DD4FB3">
      <w:pPr>
        <w:pStyle w:val="NormalWeb"/>
        <w:spacing w:before="0" w:beforeAutospacing="0" w:after="0" w:afterAutospacing="0"/>
        <w:rPr>
          <w:rFonts w:ascii="Arial" w:hAnsi="Arial" w:cs="Arial"/>
          <w:b/>
          <w:bCs/>
          <w:color w:val="000000"/>
        </w:rPr>
      </w:pPr>
    </w:p>
    <w:p w14:paraId="01B82155" w14:textId="77777777" w:rsidR="00DD4FB3" w:rsidRPr="00004767" w:rsidRDefault="00DD4FB3" w:rsidP="00DD4FB3">
      <w:pPr>
        <w:pStyle w:val="NormalWeb"/>
        <w:spacing w:before="0" w:beforeAutospacing="0" w:after="0" w:afterAutospacing="0"/>
        <w:rPr>
          <w:rFonts w:ascii="Arial" w:hAnsi="Arial" w:cs="Arial"/>
          <w:color w:val="000000"/>
        </w:rPr>
      </w:pPr>
      <w:r w:rsidRPr="00004767">
        <w:rPr>
          <w:rFonts w:ascii="Arial" w:hAnsi="Arial" w:cs="Arial"/>
          <w:color w:val="000000"/>
        </w:rPr>
        <w:t xml:space="preserve">Respecting the privacy of our users, donors, members, and volunteers is a basic value of </w:t>
      </w:r>
    </w:p>
    <w:p w14:paraId="19BA6BD4" w14:textId="3421E6F8" w:rsidR="00DD4FB3" w:rsidRPr="00004767" w:rsidRDefault="00DD4FB3" w:rsidP="00DD4FB3">
      <w:pPr>
        <w:pStyle w:val="NormalWeb"/>
        <w:spacing w:before="0" w:beforeAutospacing="0" w:after="0" w:afterAutospacing="0"/>
        <w:rPr>
          <w:rFonts w:ascii="Arial" w:hAnsi="Arial" w:cs="Arial"/>
          <w:b/>
          <w:bCs/>
          <w:color w:val="000000"/>
        </w:rPr>
      </w:pPr>
      <w:r w:rsidRPr="00004767">
        <w:rPr>
          <w:rFonts w:ascii="Arial" w:hAnsi="Arial" w:cs="Arial"/>
          <w:b/>
          <w:bCs/>
          <w:color w:val="000000"/>
        </w:rPr>
        <w:t>Bo’ness Networking Group [Bo’net].</w:t>
      </w:r>
    </w:p>
    <w:p w14:paraId="1FC765F4" w14:textId="13A67636" w:rsidR="00DD4FB3" w:rsidRPr="00004767" w:rsidRDefault="00DD4FB3" w:rsidP="00DD4FB3">
      <w:pPr>
        <w:pStyle w:val="NormalWeb"/>
        <w:spacing w:before="0" w:beforeAutospacing="0" w:after="0" w:afterAutospacing="0"/>
        <w:rPr>
          <w:rFonts w:ascii="Arial" w:hAnsi="Arial" w:cs="Arial"/>
          <w:color w:val="000000"/>
        </w:rPr>
      </w:pPr>
      <w:r w:rsidRPr="00004767">
        <w:rPr>
          <w:rFonts w:ascii="Arial" w:hAnsi="Arial" w:cs="Arial"/>
          <w:color w:val="000000"/>
        </w:rPr>
        <w:t>Personal and financial information is confidential and should not be disclosed or discussed with anyone without permission or authorisation from the Co-ordinator.</w:t>
      </w:r>
    </w:p>
    <w:p w14:paraId="7411BF58" w14:textId="77777777" w:rsidR="00DD4FB3" w:rsidRPr="00004767" w:rsidRDefault="00DD4FB3" w:rsidP="00DD4FB3">
      <w:pPr>
        <w:pStyle w:val="NormalWeb"/>
        <w:spacing w:before="0" w:beforeAutospacing="0" w:after="0" w:afterAutospacing="0"/>
        <w:rPr>
          <w:rFonts w:ascii="Arial" w:hAnsi="Arial" w:cs="Arial"/>
          <w:color w:val="000000"/>
        </w:rPr>
      </w:pPr>
    </w:p>
    <w:p w14:paraId="3F9F157C" w14:textId="77777777" w:rsidR="00DD4FB3" w:rsidRPr="00004767" w:rsidRDefault="00DD4FB3" w:rsidP="00DD4FB3">
      <w:pPr>
        <w:pStyle w:val="NormalWeb"/>
        <w:spacing w:before="0" w:beforeAutospacing="0" w:after="0" w:afterAutospacing="0"/>
        <w:rPr>
          <w:rFonts w:ascii="Arial" w:hAnsi="Arial" w:cs="Arial"/>
          <w:color w:val="000000"/>
        </w:rPr>
      </w:pPr>
      <w:r w:rsidRPr="00004767">
        <w:rPr>
          <w:rFonts w:ascii="Arial" w:hAnsi="Arial" w:cs="Arial"/>
          <w:color w:val="000000"/>
        </w:rPr>
        <w:t>Care shall also be taken to ensure that unauthorised individuals do not overhear any discussion of confidential information and that documents containing confidential information are not left in the open or inadvertently shared.</w:t>
      </w:r>
    </w:p>
    <w:p w14:paraId="550819B3" w14:textId="24079D41" w:rsidR="00DD4FB3" w:rsidRPr="00004767" w:rsidRDefault="00DD4FB3" w:rsidP="00DD4FB3">
      <w:pPr>
        <w:pStyle w:val="NormalWeb"/>
        <w:spacing w:before="0" w:beforeAutospacing="0" w:after="0" w:afterAutospacing="0"/>
        <w:rPr>
          <w:rFonts w:ascii="Arial" w:hAnsi="Arial" w:cs="Arial"/>
          <w:color w:val="000000"/>
        </w:rPr>
      </w:pPr>
      <w:r w:rsidRPr="00004767">
        <w:rPr>
          <w:rFonts w:ascii="Arial" w:hAnsi="Arial" w:cs="Arial"/>
          <w:color w:val="000000"/>
        </w:rPr>
        <w:t xml:space="preserve">Volunteers and Committee members of </w:t>
      </w:r>
      <w:r w:rsidRPr="00004767">
        <w:rPr>
          <w:rFonts w:ascii="Arial" w:hAnsi="Arial" w:cs="Arial"/>
          <w:b/>
          <w:bCs/>
          <w:color w:val="000000"/>
        </w:rPr>
        <w:t>Bo’net</w:t>
      </w:r>
      <w:r w:rsidRPr="00004767">
        <w:rPr>
          <w:rFonts w:ascii="Arial" w:hAnsi="Arial" w:cs="Arial"/>
          <w:color w:val="000000"/>
        </w:rPr>
        <w:t xml:space="preserve"> may be exposed to information which is confidential and/or privileged and proprietary in nature. It is the policy of </w:t>
      </w:r>
      <w:r w:rsidRPr="00004767">
        <w:rPr>
          <w:rFonts w:ascii="Arial" w:hAnsi="Arial" w:cs="Arial"/>
          <w:b/>
          <w:bCs/>
          <w:color w:val="000000"/>
        </w:rPr>
        <w:t xml:space="preserve">Bo’net </w:t>
      </w:r>
      <w:r w:rsidRPr="00004767">
        <w:rPr>
          <w:rFonts w:ascii="Arial" w:hAnsi="Arial" w:cs="Arial"/>
          <w:color w:val="000000"/>
        </w:rPr>
        <w:t>that such information must be kept confidential both during and after the volunteer service.</w:t>
      </w:r>
    </w:p>
    <w:p w14:paraId="53289DAE" w14:textId="77777777" w:rsidR="00DD4FB3" w:rsidRPr="00004767" w:rsidRDefault="00DD4FB3" w:rsidP="00DD4FB3">
      <w:pPr>
        <w:pStyle w:val="NormalWeb"/>
        <w:spacing w:before="0" w:beforeAutospacing="0" w:after="0" w:afterAutospacing="0"/>
        <w:rPr>
          <w:rFonts w:ascii="Arial" w:hAnsi="Arial" w:cs="Arial"/>
          <w:color w:val="000000"/>
        </w:rPr>
      </w:pPr>
    </w:p>
    <w:p w14:paraId="32CED832" w14:textId="0AC6CFB7" w:rsidR="00DD4FB3" w:rsidRPr="00004767" w:rsidRDefault="00DD4FB3" w:rsidP="00DD4FB3">
      <w:pPr>
        <w:pStyle w:val="NormalWeb"/>
        <w:spacing w:before="0" w:beforeAutospacing="0" w:after="0" w:afterAutospacing="0"/>
        <w:rPr>
          <w:rFonts w:ascii="Arial" w:hAnsi="Arial" w:cs="Arial"/>
          <w:color w:val="000000"/>
        </w:rPr>
      </w:pPr>
      <w:r w:rsidRPr="00004767">
        <w:rPr>
          <w:rFonts w:ascii="Arial" w:hAnsi="Arial" w:cs="Arial"/>
          <w:color w:val="000000"/>
        </w:rPr>
        <w:t xml:space="preserve">Volunteers, including </w:t>
      </w:r>
      <w:r w:rsidR="00BA2B6C" w:rsidRPr="00004767">
        <w:rPr>
          <w:rFonts w:ascii="Arial" w:hAnsi="Arial" w:cs="Arial"/>
          <w:color w:val="000000"/>
        </w:rPr>
        <w:t>Committee</w:t>
      </w:r>
      <w:r w:rsidRPr="00004767">
        <w:rPr>
          <w:rFonts w:ascii="Arial" w:hAnsi="Arial" w:cs="Arial"/>
          <w:color w:val="000000"/>
        </w:rPr>
        <w:t xml:space="preserve"> members, are expected to return materials containing privileged or confidential information at the time of separation </w:t>
      </w:r>
      <w:proofErr w:type="gramStart"/>
      <w:r w:rsidRPr="00004767">
        <w:rPr>
          <w:rFonts w:ascii="Arial" w:hAnsi="Arial" w:cs="Arial"/>
          <w:color w:val="000000"/>
        </w:rPr>
        <w:t>from  expiration</w:t>
      </w:r>
      <w:proofErr w:type="gramEnd"/>
      <w:r w:rsidRPr="00004767">
        <w:rPr>
          <w:rFonts w:ascii="Arial" w:hAnsi="Arial" w:cs="Arial"/>
          <w:color w:val="000000"/>
        </w:rPr>
        <w:t xml:space="preserve"> of service.</w:t>
      </w:r>
    </w:p>
    <w:p w14:paraId="4448CCC8" w14:textId="77777777" w:rsidR="00DD4FB3" w:rsidRPr="00004767" w:rsidRDefault="00DD4FB3" w:rsidP="00DD4FB3">
      <w:pPr>
        <w:pStyle w:val="NormalWeb"/>
        <w:spacing w:before="0" w:beforeAutospacing="0" w:after="0" w:afterAutospacing="0"/>
        <w:rPr>
          <w:rFonts w:ascii="Arial" w:hAnsi="Arial" w:cs="Arial"/>
          <w:color w:val="000000"/>
        </w:rPr>
      </w:pPr>
      <w:r w:rsidRPr="00004767">
        <w:rPr>
          <w:rFonts w:ascii="Arial" w:hAnsi="Arial" w:cs="Arial"/>
          <w:color w:val="000000"/>
        </w:rPr>
        <w:t>Unauthorized disclosure of confidential or privileged information is a serious violation of this policy and will subject the person(s) who made the unauthorized disclosure to appropriate discipline, including removal/dismissal.</w:t>
      </w:r>
    </w:p>
    <w:p w14:paraId="37E4ED99" w14:textId="7CA4BE4D" w:rsidR="00DD4FB3" w:rsidRPr="00004767" w:rsidRDefault="00DD4FB3" w:rsidP="00DD4FB3">
      <w:pPr>
        <w:pStyle w:val="NormalWeb"/>
        <w:spacing w:before="0" w:beforeAutospacing="0" w:after="0" w:afterAutospacing="0"/>
        <w:rPr>
          <w:rFonts w:ascii="Arial" w:hAnsi="Arial" w:cs="Arial"/>
          <w:color w:val="000000"/>
        </w:rPr>
      </w:pPr>
    </w:p>
    <w:p w14:paraId="647BD15C" w14:textId="7799CD9E" w:rsidR="00DD4FB3" w:rsidRPr="00004767" w:rsidRDefault="00DD4FB3" w:rsidP="00DD4FB3">
      <w:pPr>
        <w:pStyle w:val="NormalWeb"/>
        <w:spacing w:before="0" w:beforeAutospacing="0" w:after="0" w:afterAutospacing="0"/>
        <w:rPr>
          <w:rFonts w:ascii="Arial" w:hAnsi="Arial" w:cs="Arial"/>
          <w:color w:val="000000"/>
        </w:rPr>
      </w:pPr>
      <w:r w:rsidRPr="00004767">
        <w:rPr>
          <w:rFonts w:ascii="Arial" w:hAnsi="Arial" w:cs="Arial"/>
          <w:color w:val="000000"/>
        </w:rPr>
        <w:t>Confidentiality is the preservation of privileged information. By necessity personal and private information is disclosed in a professional working relationship. Part of what you learn is necessary to provide services to the client; other information is shared within the development of a helping, trusting relationship.</w:t>
      </w:r>
    </w:p>
    <w:p w14:paraId="7D1B9AE6" w14:textId="77777777" w:rsidR="00DD4FB3" w:rsidRPr="00004767" w:rsidRDefault="00DD4FB3" w:rsidP="00DD4FB3">
      <w:pPr>
        <w:pStyle w:val="NormalWeb"/>
        <w:spacing w:before="0" w:beforeAutospacing="0" w:after="0" w:afterAutospacing="0"/>
        <w:rPr>
          <w:rFonts w:ascii="Arial" w:hAnsi="Arial" w:cs="Arial"/>
          <w:color w:val="000000"/>
        </w:rPr>
      </w:pPr>
      <w:r w:rsidRPr="00004767">
        <w:rPr>
          <w:rFonts w:ascii="Arial" w:hAnsi="Arial" w:cs="Arial"/>
          <w:color w:val="000000"/>
        </w:rPr>
        <w:t>Therefore, most information gained about individual clients through an assignment is confidential in terms of the law, and disclosure could make you legally liable. Disclosure could also damage your relationship with the client and make it difficult to help the person</w:t>
      </w:r>
    </w:p>
    <w:p w14:paraId="4DC75025" w14:textId="77777777" w:rsidR="00BA2B6C" w:rsidRPr="00004767" w:rsidRDefault="00BA2B6C" w:rsidP="00DD4FB3">
      <w:pPr>
        <w:pStyle w:val="NormalWeb"/>
        <w:spacing w:before="0" w:beforeAutospacing="0" w:after="0" w:afterAutospacing="0"/>
        <w:rPr>
          <w:rFonts w:ascii="Arial" w:hAnsi="Arial" w:cs="Arial"/>
          <w:color w:val="000000"/>
        </w:rPr>
      </w:pPr>
    </w:p>
    <w:p w14:paraId="271259A6" w14:textId="6272161D" w:rsidR="00DD4FB3" w:rsidRPr="00004767" w:rsidRDefault="00DD4FB3" w:rsidP="00DD4FB3">
      <w:pPr>
        <w:pStyle w:val="NormalWeb"/>
        <w:spacing w:before="0" w:beforeAutospacing="0" w:after="0" w:afterAutospacing="0"/>
        <w:rPr>
          <w:rFonts w:ascii="Arial" w:hAnsi="Arial" w:cs="Arial"/>
          <w:color w:val="000000"/>
        </w:rPr>
      </w:pPr>
      <w:r w:rsidRPr="00004767">
        <w:rPr>
          <w:rFonts w:ascii="Arial" w:hAnsi="Arial" w:cs="Arial"/>
          <w:color w:val="000000"/>
        </w:rPr>
        <w:t>ACKNOWLEDGEMENT OF CONFIDENTIALITY OF CLIENT INFORMATION</w:t>
      </w:r>
    </w:p>
    <w:p w14:paraId="060604F5" w14:textId="7AD10165" w:rsidR="00DD4FB3" w:rsidRPr="00004767" w:rsidRDefault="00DD4FB3" w:rsidP="00DD4FB3">
      <w:pPr>
        <w:pStyle w:val="NormalWeb"/>
        <w:spacing w:before="0" w:beforeAutospacing="0" w:after="0" w:afterAutospacing="0"/>
        <w:rPr>
          <w:rFonts w:ascii="Arial" w:hAnsi="Arial" w:cs="Arial"/>
          <w:color w:val="000000"/>
        </w:rPr>
      </w:pPr>
      <w:r w:rsidRPr="00004767">
        <w:rPr>
          <w:rFonts w:ascii="Arial" w:hAnsi="Arial" w:cs="Arial"/>
          <w:color w:val="000000"/>
        </w:rPr>
        <w:t xml:space="preserve">I agree to treat as confidential all information about users or former users and their families that I learn during the performance of my duties as a </w:t>
      </w:r>
      <w:r w:rsidR="00BA2B6C" w:rsidRPr="00004767">
        <w:rPr>
          <w:rFonts w:ascii="Arial" w:hAnsi="Arial" w:cs="Arial"/>
          <w:color w:val="000000"/>
        </w:rPr>
        <w:t>volunteer,</w:t>
      </w:r>
      <w:r w:rsidRPr="00004767">
        <w:rPr>
          <w:rFonts w:ascii="Arial" w:hAnsi="Arial" w:cs="Arial"/>
          <w:color w:val="000000"/>
        </w:rPr>
        <w:t xml:space="preserve"> and I understand that it would be a violation of policy to disclose such information to anyone without checking first with my volunteer co-ordinator.</w:t>
      </w:r>
    </w:p>
    <w:p w14:paraId="3F2F781A" w14:textId="77777777" w:rsidR="00BA2B6C" w:rsidRPr="00004767" w:rsidRDefault="00BA2B6C" w:rsidP="00DD4FB3">
      <w:pPr>
        <w:pStyle w:val="NormalWeb"/>
        <w:spacing w:before="0" w:beforeAutospacing="0" w:after="0" w:afterAutospacing="0"/>
        <w:rPr>
          <w:rFonts w:ascii="Arial" w:hAnsi="Arial" w:cs="Arial"/>
          <w:color w:val="000000"/>
        </w:rPr>
      </w:pPr>
    </w:p>
    <w:p w14:paraId="2FF8E1B4" w14:textId="77777777" w:rsidR="00DD4FB3" w:rsidRPr="00004767" w:rsidRDefault="00DD4FB3" w:rsidP="00DD4FB3">
      <w:pPr>
        <w:pStyle w:val="NormalWeb"/>
        <w:spacing w:before="0" w:beforeAutospacing="0" w:after="0" w:afterAutospacing="0"/>
        <w:rPr>
          <w:rFonts w:ascii="Arial" w:hAnsi="Arial" w:cs="Arial"/>
          <w:color w:val="000000"/>
        </w:rPr>
      </w:pPr>
      <w:r w:rsidRPr="00004767">
        <w:rPr>
          <w:rFonts w:ascii="Arial" w:hAnsi="Arial" w:cs="Arial"/>
          <w:color w:val="000000"/>
        </w:rPr>
        <w:t>Signature _________________________________________</w:t>
      </w:r>
    </w:p>
    <w:p w14:paraId="79F780CB" w14:textId="77777777" w:rsidR="00DD4FB3" w:rsidRPr="00004767" w:rsidRDefault="00DD4FB3" w:rsidP="00DD4FB3">
      <w:pPr>
        <w:pStyle w:val="NormalWeb"/>
        <w:spacing w:before="0" w:beforeAutospacing="0" w:after="0" w:afterAutospacing="0"/>
        <w:rPr>
          <w:rFonts w:ascii="Arial" w:hAnsi="Arial" w:cs="Arial"/>
          <w:color w:val="000000"/>
        </w:rPr>
      </w:pPr>
      <w:r w:rsidRPr="00004767">
        <w:rPr>
          <w:rFonts w:ascii="Arial" w:hAnsi="Arial" w:cs="Arial"/>
          <w:color w:val="000000"/>
        </w:rPr>
        <w:t>Date ___________________</w:t>
      </w:r>
    </w:p>
    <w:p w14:paraId="2714D3C0" w14:textId="77777777" w:rsidR="00DD4FB3" w:rsidRPr="00004767" w:rsidRDefault="00DD4FB3" w:rsidP="00DD4FB3">
      <w:pPr>
        <w:pStyle w:val="NormalWeb"/>
        <w:spacing w:before="0" w:beforeAutospacing="0" w:after="0" w:afterAutospacing="0"/>
        <w:rPr>
          <w:rFonts w:ascii="Arial" w:hAnsi="Arial" w:cs="Arial"/>
          <w:color w:val="000000"/>
        </w:rPr>
      </w:pPr>
      <w:r w:rsidRPr="00004767">
        <w:rPr>
          <w:rFonts w:ascii="Arial" w:hAnsi="Arial" w:cs="Arial"/>
          <w:color w:val="000000"/>
        </w:rPr>
        <w:t>Name (Print) ________________________________________</w:t>
      </w:r>
    </w:p>
    <w:p w14:paraId="792F1106" w14:textId="4667265A" w:rsidR="00B9350D" w:rsidRDefault="00B9350D" w:rsidP="00DD4FB3">
      <w:pPr>
        <w:spacing w:after="0" w:line="240" w:lineRule="auto"/>
        <w:rPr>
          <w:rFonts w:cstheme="minorHAnsi"/>
          <w:sz w:val="24"/>
          <w:szCs w:val="24"/>
        </w:rPr>
      </w:pPr>
    </w:p>
    <w:p w14:paraId="7E371B3D" w14:textId="231CFD7B" w:rsidR="00004767" w:rsidRDefault="00004767" w:rsidP="00DD4FB3">
      <w:pPr>
        <w:spacing w:after="0" w:line="240" w:lineRule="auto"/>
        <w:rPr>
          <w:rFonts w:cstheme="minorHAnsi"/>
          <w:sz w:val="24"/>
          <w:szCs w:val="24"/>
        </w:rPr>
      </w:pPr>
    </w:p>
    <w:p w14:paraId="51C5E0E0" w14:textId="77777777" w:rsidR="00004767" w:rsidRPr="00004767" w:rsidRDefault="00004767" w:rsidP="00004767">
      <w:pPr>
        <w:spacing w:after="0" w:line="240" w:lineRule="auto"/>
        <w:rPr>
          <w:rFonts w:ascii="Arial" w:eastAsia="Calibri" w:hAnsi="Arial" w:cs="Arial"/>
        </w:rPr>
      </w:pPr>
      <w:r w:rsidRPr="00004767">
        <w:rPr>
          <w:rFonts w:ascii="Arial" w:eastAsia="Calibri" w:hAnsi="Arial" w:cs="Arial"/>
        </w:rPr>
        <w:t>Published:</w:t>
      </w:r>
      <w:r w:rsidRPr="00004767">
        <w:rPr>
          <w:rFonts w:ascii="Arial" w:eastAsia="Calibri" w:hAnsi="Arial" w:cs="Arial"/>
        </w:rPr>
        <w:tab/>
      </w:r>
      <w:r w:rsidRPr="00004767">
        <w:rPr>
          <w:rFonts w:ascii="Arial" w:eastAsia="Calibri" w:hAnsi="Arial" w:cs="Arial"/>
        </w:rPr>
        <w:tab/>
      </w:r>
      <w:r w:rsidRPr="00004767">
        <w:rPr>
          <w:rFonts w:ascii="Arial" w:eastAsia="Calibri" w:hAnsi="Arial" w:cs="Arial"/>
        </w:rPr>
        <w:tab/>
        <w:t>August 2021</w:t>
      </w:r>
    </w:p>
    <w:p w14:paraId="2A351726" w14:textId="2F50C393" w:rsidR="00004767" w:rsidRPr="00DD4FB3" w:rsidRDefault="00004767" w:rsidP="00004767">
      <w:pPr>
        <w:spacing w:after="0" w:line="240" w:lineRule="auto"/>
        <w:rPr>
          <w:rFonts w:cstheme="minorHAnsi"/>
          <w:sz w:val="24"/>
          <w:szCs w:val="24"/>
        </w:rPr>
      </w:pPr>
      <w:r w:rsidRPr="00004767">
        <w:rPr>
          <w:rFonts w:ascii="Arial" w:eastAsia="Calibri" w:hAnsi="Arial" w:cs="Arial"/>
        </w:rPr>
        <w:t>Review Date:</w:t>
      </w:r>
      <w:r w:rsidRPr="00004767">
        <w:rPr>
          <w:rFonts w:ascii="Arial" w:eastAsia="Calibri" w:hAnsi="Arial" w:cs="Arial"/>
        </w:rPr>
        <w:tab/>
      </w:r>
      <w:r w:rsidRPr="00004767">
        <w:rPr>
          <w:rFonts w:ascii="Arial" w:eastAsia="Calibri" w:hAnsi="Arial" w:cs="Arial"/>
        </w:rPr>
        <w:tab/>
      </w:r>
      <w:r w:rsidRPr="00004767">
        <w:rPr>
          <w:rFonts w:ascii="Arial" w:eastAsia="Calibri" w:hAnsi="Arial" w:cs="Arial"/>
        </w:rPr>
        <w:tab/>
        <w:t xml:space="preserve">August 2022 </w:t>
      </w:r>
      <w:r w:rsidRPr="00004767">
        <w:rPr>
          <w:rFonts w:ascii="Arial" w:eastAsia="Calibri" w:hAnsi="Arial" w:cs="Arial"/>
        </w:rPr>
        <w:tab/>
      </w:r>
    </w:p>
    <w:sectPr w:rsidR="00004767" w:rsidRPr="00DD4FB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57EF" w14:textId="77777777" w:rsidR="0063169E" w:rsidRDefault="0063169E" w:rsidP="00DD4FB3">
      <w:pPr>
        <w:spacing w:after="0" w:line="240" w:lineRule="auto"/>
      </w:pPr>
      <w:r>
        <w:separator/>
      </w:r>
    </w:p>
  </w:endnote>
  <w:endnote w:type="continuationSeparator" w:id="0">
    <w:p w14:paraId="79B231D7" w14:textId="77777777" w:rsidR="0063169E" w:rsidRDefault="0063169E" w:rsidP="00DD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9B45" w14:textId="77777777" w:rsidR="00E15DFE" w:rsidRDefault="00E15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2284" w14:textId="77777777" w:rsidR="00E15DFE" w:rsidRDefault="00E15DFE" w:rsidP="00E15DFE">
    <w:pPr>
      <w:jc w:val="center"/>
    </w:pPr>
    <w:r>
      <w:rPr>
        <w:rFonts w:cstheme="minorHAnsi"/>
        <w:sz w:val="18"/>
        <w:szCs w:val="18"/>
      </w:rPr>
      <w:t>Bo’ness Networking Group [Bo’net]</w:t>
    </w:r>
    <w:r>
      <w:t xml:space="preserve"> SCIO49848</w:t>
    </w:r>
  </w:p>
  <w:p w14:paraId="0C49F40B" w14:textId="77777777" w:rsidR="00E15DFE" w:rsidRDefault="00E15DFE" w:rsidP="00E15DF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AD3B" w14:textId="77777777" w:rsidR="00E15DFE" w:rsidRDefault="00E15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04654" w14:textId="77777777" w:rsidR="0063169E" w:rsidRDefault="0063169E" w:rsidP="00DD4FB3">
      <w:pPr>
        <w:spacing w:after="0" w:line="240" w:lineRule="auto"/>
      </w:pPr>
      <w:r>
        <w:separator/>
      </w:r>
    </w:p>
  </w:footnote>
  <w:footnote w:type="continuationSeparator" w:id="0">
    <w:p w14:paraId="3CFC3CEE" w14:textId="77777777" w:rsidR="0063169E" w:rsidRDefault="0063169E" w:rsidP="00DD4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8FE1" w14:textId="77777777" w:rsidR="00E15DFE" w:rsidRDefault="00E15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imes New Roman" w:hAnsi="Arial" w:cs="Arial"/>
        <w:b/>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0B551FBF" w14:textId="6BE8E0B8" w:rsidR="00DD4FB3" w:rsidRPr="00AC280D" w:rsidRDefault="00DD4FB3" w:rsidP="00DD4FB3">
        <w:pPr>
          <w:pStyle w:val="Header"/>
          <w:pBdr>
            <w:bottom w:val="single" w:sz="4" w:space="1" w:color="auto"/>
          </w:pBdr>
          <w:jc w:val="center"/>
          <w:rPr>
            <w:rFonts w:ascii="Arial" w:eastAsiaTheme="majorEastAsia" w:hAnsi="Arial" w:cs="Arial"/>
            <w:b/>
            <w:sz w:val="28"/>
            <w:szCs w:val="32"/>
          </w:rPr>
        </w:pPr>
        <w:r w:rsidRPr="00DD4FB3">
          <w:rPr>
            <w:rFonts w:ascii="Arial" w:eastAsia="Times New Roman" w:hAnsi="Arial" w:cs="Arial"/>
            <w:b/>
            <w:sz w:val="32"/>
            <w:szCs w:val="32"/>
          </w:rPr>
          <w:t>PO</w:t>
        </w:r>
        <w:r>
          <w:rPr>
            <w:rFonts w:ascii="Arial" w:eastAsia="Times New Roman" w:hAnsi="Arial" w:cs="Arial"/>
            <w:b/>
            <w:sz w:val="32"/>
            <w:szCs w:val="32"/>
          </w:rPr>
          <w:t>3 CONFIDENTIALITY POLICY FOR VOLUNTEERS &amp; COMMITTEE MEMBERS</w:t>
        </w:r>
      </w:p>
    </w:sdtContent>
  </w:sdt>
  <w:p w14:paraId="5BAFA226" w14:textId="77777777" w:rsidR="00DD4FB3" w:rsidRDefault="00DD4FB3" w:rsidP="00DD4FB3">
    <w:pPr>
      <w:pStyle w:val="Header"/>
    </w:pPr>
  </w:p>
  <w:p w14:paraId="7ABEEB1B" w14:textId="77777777" w:rsidR="00DD4FB3" w:rsidRDefault="00DD4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E2D6" w14:textId="77777777" w:rsidR="00E15DFE" w:rsidRDefault="00E15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B3"/>
    <w:rsid w:val="00004767"/>
    <w:rsid w:val="0063169E"/>
    <w:rsid w:val="00B9350D"/>
    <w:rsid w:val="00BA2B6C"/>
    <w:rsid w:val="00DD4FB3"/>
    <w:rsid w:val="00E15DFE"/>
    <w:rsid w:val="00F44591"/>
    <w:rsid w:val="00FC2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4D57"/>
  <w15:chartTrackingRefBased/>
  <w15:docId w15:val="{B99F88C7-6C42-4737-B839-136D2BD1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F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D4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FB3"/>
  </w:style>
  <w:style w:type="paragraph" w:styleId="Footer">
    <w:name w:val="footer"/>
    <w:basedOn w:val="Normal"/>
    <w:link w:val="FooterChar"/>
    <w:uiPriority w:val="99"/>
    <w:unhideWhenUsed/>
    <w:rsid w:val="00DD4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5517">
      <w:bodyDiv w:val="1"/>
      <w:marLeft w:val="0"/>
      <w:marRight w:val="0"/>
      <w:marTop w:val="0"/>
      <w:marBottom w:val="0"/>
      <w:divBdr>
        <w:top w:val="none" w:sz="0" w:space="0" w:color="auto"/>
        <w:left w:val="none" w:sz="0" w:space="0" w:color="auto"/>
        <w:bottom w:val="none" w:sz="0" w:space="0" w:color="auto"/>
        <w:right w:val="none" w:sz="0" w:space="0" w:color="auto"/>
      </w:divBdr>
    </w:div>
    <w:div w:id="6964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PO3 CONFIDENTIALITY POLICY FOR VOLUNTEERS &amp; COMMITTEE MEMBERS</dc:title>
  <dc:subject/>
  <dc:creator>Maria Ford</dc:creator>
  <cp:keywords/>
  <dc:description/>
  <cp:lastModifiedBy>Maria Ford</cp:lastModifiedBy>
  <cp:revision>3</cp:revision>
  <dcterms:created xsi:type="dcterms:W3CDTF">2021-08-09T13:57:00Z</dcterms:created>
  <dcterms:modified xsi:type="dcterms:W3CDTF">2021-09-04T16:17:00Z</dcterms:modified>
</cp:coreProperties>
</file>